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190B0" w14:textId="0BA42FA6" w:rsidR="00625CC9" w:rsidRPr="001F0B66" w:rsidRDefault="001F0B66" w:rsidP="001F0B66">
      <w:pPr>
        <w:jc w:val="center"/>
        <w:rPr>
          <w:b/>
          <w:bCs/>
          <w:sz w:val="36"/>
          <w:szCs w:val="36"/>
          <w:u w:val="single"/>
        </w:rPr>
      </w:pPr>
      <w:r w:rsidRPr="001F0B66">
        <w:rPr>
          <w:b/>
          <w:bCs/>
          <w:sz w:val="36"/>
          <w:szCs w:val="36"/>
          <w:u w:val="single"/>
        </w:rPr>
        <w:t>AWS Fundamentals</w:t>
      </w:r>
    </w:p>
    <w:p w14:paraId="2643FFA9" w14:textId="7C857CAB" w:rsidR="001F0B66" w:rsidRDefault="001F0B66" w:rsidP="001F0B66">
      <w:pPr>
        <w:shd w:val="clear" w:color="auto" w:fill="FFFFFF"/>
        <w:spacing w:after="100" w:afterAutospacing="1" w:line="240" w:lineRule="auto"/>
        <w:outlineLvl w:val="2"/>
        <w:rPr>
          <w:rFonts w:ascii="Poppins" w:eastAsia="Times New Roman" w:hAnsi="Poppins" w:cs="Poppins"/>
          <w:color w:val="1D1D33"/>
          <w:sz w:val="27"/>
          <w:szCs w:val="27"/>
          <w:lang w:eastAsia="en-IN"/>
        </w:rPr>
      </w:pPr>
      <w:r w:rsidRPr="001F0B66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How many buckets can you create in AWS by default?</w:t>
      </w:r>
      <w:r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br/>
        <w:t>100</w:t>
      </w:r>
    </w:p>
    <w:p w14:paraId="21D058B4" w14:textId="73087042" w:rsidR="00AD5C3A" w:rsidRDefault="001C2603" w:rsidP="001F0B66">
      <w:pPr>
        <w:shd w:val="clear" w:color="auto" w:fill="FFFFFF"/>
        <w:spacing w:after="100" w:afterAutospacing="1" w:line="240" w:lineRule="auto"/>
        <w:outlineLvl w:val="2"/>
        <w:rPr>
          <w:rFonts w:ascii="Poppins" w:eastAsia="Times New Roman" w:hAnsi="Poppins" w:cs="Poppins"/>
          <w:color w:val="1D1D33"/>
          <w:sz w:val="27"/>
          <w:szCs w:val="27"/>
          <w:lang w:eastAsia="en-IN"/>
        </w:rPr>
      </w:pPr>
      <w:r w:rsidRPr="001C2603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What are the advantages of auto-scaling?</w:t>
      </w:r>
      <w:r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br/>
      </w:r>
      <w:r w:rsidRPr="001C2603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 xml:space="preserve">A. Better availability </w:t>
      </w:r>
      <w:r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br/>
      </w:r>
      <w:proofErr w:type="spellStart"/>
      <w:proofErr w:type="gramStart"/>
      <w:r w:rsidRPr="001C2603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B.Offers</w:t>
      </w:r>
      <w:proofErr w:type="spellEnd"/>
      <w:proofErr w:type="gramEnd"/>
      <w:r w:rsidRPr="001C2603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 xml:space="preserve"> fault tolerance </w:t>
      </w:r>
      <w:r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br/>
      </w:r>
      <w:proofErr w:type="spellStart"/>
      <w:r w:rsidRPr="001C2603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C.Better</w:t>
      </w:r>
      <w:proofErr w:type="spellEnd"/>
      <w:r w:rsidRPr="001C2603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 xml:space="preserve"> cost management</w:t>
      </w:r>
      <w:r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br/>
      </w:r>
      <w:proofErr w:type="spellStart"/>
      <w:r w:rsidRPr="001C2603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D.All</w:t>
      </w:r>
      <w:proofErr w:type="spellEnd"/>
      <w:r w:rsidRPr="001C2603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 xml:space="preserve"> of the above</w:t>
      </w:r>
      <w:r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 xml:space="preserve"> (Ans)</w:t>
      </w:r>
      <w:r w:rsidR="009B2BC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br/>
      </w:r>
    </w:p>
    <w:p w14:paraId="29A315D4" w14:textId="702CA75C" w:rsidR="009B2BC1" w:rsidRDefault="009B2BC1" w:rsidP="009B2BC1">
      <w:pPr>
        <w:shd w:val="clear" w:color="auto" w:fill="FFFFFF"/>
        <w:spacing w:after="100" w:afterAutospacing="1" w:line="240" w:lineRule="auto"/>
        <w:outlineLvl w:val="2"/>
        <w:rPr>
          <w:rFonts w:ascii="Poppins" w:eastAsia="Times New Roman" w:hAnsi="Poppins" w:cs="Poppins"/>
          <w:color w:val="1D1D33"/>
          <w:sz w:val="27"/>
          <w:szCs w:val="27"/>
          <w:lang w:eastAsia="en-IN"/>
        </w:rPr>
      </w:pPr>
      <w:r w:rsidRPr="009B2BC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 xml:space="preserve">The types of </w:t>
      </w:r>
      <w:proofErr w:type="gramStart"/>
      <w:r w:rsidRPr="009B2BC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AMI</w:t>
      </w:r>
      <w:proofErr w:type="gramEnd"/>
      <w:r w:rsidRPr="009B2BC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 xml:space="preserve"> provided by AWS are:</w:t>
      </w:r>
      <w:r w:rsidR="006A5228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br/>
      </w:r>
      <w:r w:rsidRPr="009B2BC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A. Instance store backed</w:t>
      </w:r>
      <w:r w:rsidR="006A5228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br/>
      </w:r>
      <w:r w:rsidRPr="009B2BC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B.</w:t>
      </w:r>
      <w:r w:rsidR="006A5228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 xml:space="preserve"> </w:t>
      </w:r>
      <w:r w:rsidRPr="009B2BC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EBS backed</w:t>
      </w:r>
      <w:r w:rsidR="006A5228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br/>
      </w:r>
      <w:r w:rsidRPr="009B2BC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C.</w:t>
      </w:r>
      <w:r w:rsidR="006A5228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 xml:space="preserve"> </w:t>
      </w:r>
      <w:r w:rsidRPr="009B2BC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Both 1 &amp; 2</w:t>
      </w:r>
      <w:r w:rsidR="006A5228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br/>
      </w:r>
      <w:r w:rsidRPr="009B2BC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D.</w:t>
      </w:r>
      <w:r w:rsidR="006A5228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 xml:space="preserve"> </w:t>
      </w:r>
      <w:r w:rsidRPr="009B2BC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None of the above</w:t>
      </w:r>
    </w:p>
    <w:p w14:paraId="621145CB" w14:textId="259F571D" w:rsidR="00AD5C3A" w:rsidRDefault="003F2E91" w:rsidP="003F2E91">
      <w:pPr>
        <w:shd w:val="clear" w:color="auto" w:fill="FFFFFF"/>
        <w:spacing w:after="100" w:afterAutospacing="1" w:line="240" w:lineRule="auto"/>
        <w:outlineLvl w:val="2"/>
        <w:rPr>
          <w:rFonts w:ascii="Poppins" w:eastAsia="Times New Roman" w:hAnsi="Poppins" w:cs="Poppins"/>
          <w:color w:val="1D1D33"/>
          <w:sz w:val="27"/>
          <w:szCs w:val="27"/>
          <w:lang w:eastAsia="en-IN"/>
        </w:rPr>
      </w:pPr>
      <w:r w:rsidRPr="003F2E9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Storage classes available with Amazon s3 are -</w:t>
      </w:r>
      <w:r w:rsidR="006A5228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br/>
      </w:r>
      <w:r w:rsidRPr="003F2E9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A. Amazon S3 standard</w:t>
      </w:r>
      <w:r w:rsidR="006A5228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br/>
      </w:r>
      <w:r w:rsidRPr="003F2E9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B.</w:t>
      </w:r>
      <w:r w:rsidR="006A5228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 xml:space="preserve"> </w:t>
      </w:r>
      <w:r w:rsidRPr="003F2E9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Amazon S3 standard-infrequent Access</w:t>
      </w:r>
      <w:r w:rsidR="006A5228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br/>
      </w:r>
      <w:r w:rsidRPr="003F2E9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C.</w:t>
      </w:r>
      <w:r w:rsidR="006A5228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 xml:space="preserve"> </w:t>
      </w:r>
      <w:r w:rsidRPr="003F2E9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Amazon Glacier</w:t>
      </w:r>
      <w:r w:rsidR="006A5228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br/>
      </w:r>
      <w:r w:rsidRPr="003F2E9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D.</w:t>
      </w:r>
      <w:r w:rsidR="006A5228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 xml:space="preserve"> </w:t>
      </w:r>
      <w:proofErr w:type="gramStart"/>
      <w:r w:rsidRPr="003F2E9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>All of</w:t>
      </w:r>
      <w:proofErr w:type="gramEnd"/>
      <w:r w:rsidRPr="003F2E91"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 xml:space="preserve"> the above</w:t>
      </w:r>
      <w:r>
        <w:rPr>
          <w:rFonts w:ascii="Poppins" w:eastAsia="Times New Roman" w:hAnsi="Poppins" w:cs="Poppins"/>
          <w:color w:val="1D1D33"/>
          <w:sz w:val="27"/>
          <w:szCs w:val="27"/>
          <w:lang w:eastAsia="en-IN"/>
        </w:rPr>
        <w:t xml:space="preserve"> </w:t>
      </w:r>
      <w:r w:rsidRPr="00E00081">
        <w:rPr>
          <w:rFonts w:ascii="Poppins" w:eastAsia="Times New Roman" w:hAnsi="Poppins" w:cs="Poppins"/>
          <w:b/>
          <w:bCs/>
          <w:color w:val="1D1D33"/>
          <w:sz w:val="27"/>
          <w:szCs w:val="27"/>
          <w:lang w:eastAsia="en-IN"/>
        </w:rPr>
        <w:t>(Ans)</w:t>
      </w:r>
    </w:p>
    <w:p w14:paraId="32527E55" w14:textId="76031C9C" w:rsidR="00E00081" w:rsidRPr="001F0B66" w:rsidRDefault="00E00081" w:rsidP="00E00081">
      <w:pPr>
        <w:pStyle w:val="Heading3"/>
        <w:shd w:val="clear" w:color="auto" w:fill="FFFFFF"/>
        <w:spacing w:before="0" w:beforeAutospacing="0"/>
        <w:rPr>
          <w:rFonts w:ascii="Poppins" w:hAnsi="Poppins" w:cs="Poppins"/>
          <w:b w:val="0"/>
          <w:bCs w:val="0"/>
          <w:color w:val="1D1D33"/>
        </w:rPr>
      </w:pPr>
      <w:r>
        <w:rPr>
          <w:rFonts w:ascii="Poppins" w:hAnsi="Poppins" w:cs="Poppins"/>
          <w:b w:val="0"/>
          <w:bCs w:val="0"/>
          <w:color w:val="1D1D33"/>
        </w:rPr>
        <w:t xml:space="preserve">Amazon Web Services supports which Type II </w:t>
      </w:r>
      <w:proofErr w:type="gramStart"/>
      <w:r>
        <w:rPr>
          <w:rFonts w:ascii="Poppins" w:hAnsi="Poppins" w:cs="Poppins"/>
          <w:b w:val="0"/>
          <w:bCs w:val="0"/>
          <w:color w:val="1D1D33"/>
        </w:rPr>
        <w:t>Audits ?</w:t>
      </w:r>
      <w:proofErr w:type="gramEnd"/>
      <w:r>
        <w:rPr>
          <w:rFonts w:ascii="Poppins" w:hAnsi="Poppins" w:cs="Poppins"/>
          <w:b w:val="0"/>
          <w:bCs w:val="0"/>
          <w:color w:val="1D1D33"/>
        </w:rPr>
        <w:br/>
      </w:r>
      <w:r>
        <w:rPr>
          <w:rFonts w:ascii="Poppins" w:hAnsi="Poppins" w:cs="Poppins"/>
          <w:color w:val="1D1D33"/>
        </w:rPr>
        <w:t>SAS70</w:t>
      </w:r>
    </w:p>
    <w:p w14:paraId="0A868AEB" w14:textId="77777777" w:rsidR="00A66DC2" w:rsidRDefault="006A5228" w:rsidP="00A66DC2">
      <w:pPr>
        <w:rPr>
          <w:sz w:val="32"/>
          <w:szCs w:val="32"/>
        </w:rPr>
      </w:pPr>
      <w:r w:rsidRPr="006A5228">
        <w:rPr>
          <w:sz w:val="32"/>
          <w:szCs w:val="32"/>
        </w:rPr>
        <w:t>Which of the following is a message queue or transaction system for distributed Internet-based applications?</w:t>
      </w:r>
      <w:r>
        <w:rPr>
          <w:sz w:val="32"/>
          <w:szCs w:val="32"/>
        </w:rPr>
        <w:br/>
      </w:r>
      <w:r w:rsidRPr="006A5228">
        <w:rPr>
          <w:sz w:val="32"/>
          <w:szCs w:val="32"/>
        </w:rPr>
        <w:t>A. Amazon Simple Notification Service</w:t>
      </w:r>
      <w:r>
        <w:rPr>
          <w:sz w:val="32"/>
          <w:szCs w:val="32"/>
        </w:rPr>
        <w:br/>
      </w:r>
      <w:r w:rsidRPr="006A5228">
        <w:rPr>
          <w:sz w:val="32"/>
          <w:szCs w:val="32"/>
        </w:rPr>
        <w:t>B.</w:t>
      </w:r>
      <w:r>
        <w:rPr>
          <w:sz w:val="32"/>
          <w:szCs w:val="32"/>
        </w:rPr>
        <w:t xml:space="preserve"> </w:t>
      </w:r>
      <w:r w:rsidRPr="006A5228">
        <w:rPr>
          <w:sz w:val="32"/>
          <w:szCs w:val="32"/>
        </w:rPr>
        <w:t>Amazon Elastic Compute Cloud</w:t>
      </w:r>
      <w:r>
        <w:rPr>
          <w:sz w:val="32"/>
          <w:szCs w:val="32"/>
        </w:rPr>
        <w:br/>
      </w:r>
      <w:r w:rsidRPr="006A5228">
        <w:rPr>
          <w:sz w:val="32"/>
          <w:szCs w:val="32"/>
        </w:rPr>
        <w:t>C.</w:t>
      </w:r>
      <w:r>
        <w:rPr>
          <w:sz w:val="32"/>
          <w:szCs w:val="32"/>
        </w:rPr>
        <w:t xml:space="preserve"> </w:t>
      </w:r>
      <w:r w:rsidRPr="006A5228">
        <w:rPr>
          <w:sz w:val="32"/>
          <w:szCs w:val="32"/>
        </w:rPr>
        <w:t xml:space="preserve">Amazon Simple Queue Service </w:t>
      </w:r>
      <w:r w:rsidRPr="006A5228">
        <w:rPr>
          <w:b/>
          <w:bCs/>
          <w:sz w:val="32"/>
          <w:szCs w:val="32"/>
        </w:rPr>
        <w:t>(Ans)</w:t>
      </w:r>
      <w:r>
        <w:rPr>
          <w:sz w:val="32"/>
          <w:szCs w:val="32"/>
        </w:rPr>
        <w:br/>
      </w:r>
      <w:r w:rsidRPr="006A5228">
        <w:rPr>
          <w:sz w:val="32"/>
          <w:szCs w:val="32"/>
        </w:rPr>
        <w:t>D.</w:t>
      </w:r>
      <w:r>
        <w:rPr>
          <w:sz w:val="32"/>
          <w:szCs w:val="32"/>
        </w:rPr>
        <w:t xml:space="preserve"> </w:t>
      </w:r>
      <w:r w:rsidRPr="006A5228">
        <w:rPr>
          <w:sz w:val="32"/>
          <w:szCs w:val="32"/>
        </w:rPr>
        <w:t>Amazon Simple Storage System</w:t>
      </w:r>
      <w:r w:rsidR="00A66DC2">
        <w:rPr>
          <w:sz w:val="32"/>
          <w:szCs w:val="32"/>
        </w:rPr>
        <w:br/>
      </w:r>
    </w:p>
    <w:p w14:paraId="7A1097DD" w14:textId="0758403E" w:rsidR="001F0B66" w:rsidRDefault="00A66DC2" w:rsidP="00A66DC2">
      <w:pPr>
        <w:rPr>
          <w:sz w:val="32"/>
          <w:szCs w:val="32"/>
        </w:rPr>
      </w:pPr>
      <w:r>
        <w:rPr>
          <w:sz w:val="32"/>
          <w:szCs w:val="32"/>
        </w:rPr>
        <w:lastRenderedPageBreak/>
        <w:br/>
      </w:r>
      <w:r w:rsidRPr="00A66DC2">
        <w:rPr>
          <w:sz w:val="32"/>
          <w:szCs w:val="32"/>
        </w:rPr>
        <w:t>Which of the following statement is wrong about Amazon S3?</w:t>
      </w:r>
      <w:r>
        <w:rPr>
          <w:sz w:val="32"/>
          <w:szCs w:val="32"/>
        </w:rPr>
        <w:br/>
      </w:r>
      <w:r w:rsidRPr="00A66DC2">
        <w:rPr>
          <w:sz w:val="32"/>
          <w:szCs w:val="32"/>
        </w:rPr>
        <w:t>A. Amazon S3 provides large quantities of reliable storage that is highly protected</w:t>
      </w:r>
      <w:r>
        <w:rPr>
          <w:sz w:val="32"/>
          <w:szCs w:val="32"/>
        </w:rPr>
        <w:br/>
      </w:r>
      <w:proofErr w:type="spellStart"/>
      <w:r w:rsidRPr="00A66DC2">
        <w:rPr>
          <w:sz w:val="32"/>
          <w:szCs w:val="32"/>
        </w:rPr>
        <w:t>B.Amazon</w:t>
      </w:r>
      <w:proofErr w:type="spellEnd"/>
      <w:r w:rsidRPr="00A66DC2">
        <w:rPr>
          <w:sz w:val="32"/>
          <w:szCs w:val="32"/>
        </w:rPr>
        <w:t xml:space="preserve"> S3 is highly available</w:t>
      </w:r>
      <w:r>
        <w:rPr>
          <w:sz w:val="32"/>
          <w:szCs w:val="32"/>
        </w:rPr>
        <w:br/>
      </w:r>
      <w:proofErr w:type="spellStart"/>
      <w:r w:rsidRPr="00A66DC2">
        <w:rPr>
          <w:sz w:val="32"/>
          <w:szCs w:val="32"/>
        </w:rPr>
        <w:t>C.Amazon</w:t>
      </w:r>
      <w:proofErr w:type="spellEnd"/>
      <w:r w:rsidRPr="00A66DC2">
        <w:rPr>
          <w:sz w:val="32"/>
          <w:szCs w:val="32"/>
        </w:rPr>
        <w:t xml:space="preserve"> S3 is highly reliable</w:t>
      </w:r>
      <w:r>
        <w:rPr>
          <w:sz w:val="32"/>
          <w:szCs w:val="32"/>
        </w:rPr>
        <w:t xml:space="preserve"> (Ans)</w:t>
      </w:r>
      <w:r>
        <w:rPr>
          <w:sz w:val="32"/>
          <w:szCs w:val="32"/>
        </w:rPr>
        <w:br/>
      </w:r>
      <w:proofErr w:type="spellStart"/>
      <w:proofErr w:type="gramStart"/>
      <w:r w:rsidRPr="00A66DC2">
        <w:rPr>
          <w:sz w:val="32"/>
          <w:szCs w:val="32"/>
        </w:rPr>
        <w:t>D.All</w:t>
      </w:r>
      <w:proofErr w:type="spellEnd"/>
      <w:proofErr w:type="gramEnd"/>
      <w:r w:rsidRPr="00A66DC2">
        <w:rPr>
          <w:sz w:val="32"/>
          <w:szCs w:val="32"/>
        </w:rPr>
        <w:t xml:space="preserve"> of the above</w:t>
      </w:r>
    </w:p>
    <w:p w14:paraId="692446FE" w14:textId="77777777" w:rsidR="003C18DB" w:rsidRDefault="003C18DB" w:rsidP="003C18DB">
      <w:pPr>
        <w:pStyle w:val="Heading3"/>
        <w:shd w:val="clear" w:color="auto" w:fill="FFFFFF"/>
        <w:spacing w:before="0" w:beforeAutospacing="0"/>
        <w:rPr>
          <w:rFonts w:ascii="Poppins" w:hAnsi="Poppins" w:cs="Poppins"/>
          <w:b w:val="0"/>
          <w:bCs w:val="0"/>
          <w:color w:val="1D1D33"/>
        </w:rPr>
      </w:pPr>
      <w:r>
        <w:rPr>
          <w:rFonts w:ascii="Poppins" w:hAnsi="Poppins" w:cs="Poppins"/>
          <w:b w:val="0"/>
          <w:bCs w:val="0"/>
          <w:color w:val="1D1D33"/>
        </w:rPr>
        <w:t>File and storage services falls into which of the following basic role categories</w:t>
      </w:r>
    </w:p>
    <w:p w14:paraId="2FC47AA8" w14:textId="77777777" w:rsidR="003C18DB" w:rsidRDefault="003C18DB" w:rsidP="003C18DB">
      <w:pPr>
        <w:pStyle w:val="answer"/>
        <w:numPr>
          <w:ilvl w:val="0"/>
          <w:numId w:val="2"/>
        </w:numPr>
        <w:pBdr>
          <w:left w:val="single" w:sz="12" w:space="11" w:color="000000"/>
        </w:pBdr>
        <w:shd w:val="clear" w:color="auto" w:fill="5CF15C"/>
        <w:spacing w:after="150" w:afterAutospacing="0"/>
        <w:ind w:left="870"/>
        <w:rPr>
          <w:rFonts w:ascii="Poppins" w:hAnsi="Poppins" w:cs="Poppins"/>
          <w:color w:val="FFFFFF"/>
        </w:rPr>
      </w:pPr>
      <w:r>
        <w:rPr>
          <w:rStyle w:val="index"/>
          <w:rFonts w:ascii="Poppins" w:hAnsi="Poppins" w:cs="Poppins"/>
          <w:b/>
          <w:bCs/>
          <w:color w:val="FFFFFF"/>
        </w:rPr>
        <w:t>A.</w:t>
      </w:r>
      <w:r>
        <w:rPr>
          <w:rFonts w:ascii="Poppins" w:hAnsi="Poppins" w:cs="Poppins"/>
          <w:color w:val="FFFFFF"/>
        </w:rPr>
        <w:t> Application Services</w:t>
      </w:r>
    </w:p>
    <w:p w14:paraId="2DEF5BD8" w14:textId="77777777" w:rsidR="00821E0B" w:rsidRDefault="00821E0B" w:rsidP="00821E0B">
      <w:pPr>
        <w:rPr>
          <w:sz w:val="32"/>
          <w:szCs w:val="32"/>
        </w:rPr>
      </w:pPr>
    </w:p>
    <w:p w14:paraId="6E997579" w14:textId="450177A8" w:rsidR="003C18DB" w:rsidRDefault="00821E0B" w:rsidP="00821E0B">
      <w:pPr>
        <w:rPr>
          <w:sz w:val="32"/>
          <w:szCs w:val="32"/>
        </w:rPr>
      </w:pPr>
      <w:r w:rsidRPr="00821E0B">
        <w:rPr>
          <w:sz w:val="32"/>
          <w:szCs w:val="32"/>
        </w:rPr>
        <w:t xml:space="preserve">Which of the following is not an </w:t>
      </w:r>
      <w:proofErr w:type="spellStart"/>
      <w:r w:rsidRPr="00821E0B">
        <w:rPr>
          <w:sz w:val="32"/>
          <w:szCs w:val="32"/>
        </w:rPr>
        <w:t>aws</w:t>
      </w:r>
      <w:proofErr w:type="spellEnd"/>
      <w:r w:rsidRPr="00821E0B">
        <w:rPr>
          <w:sz w:val="32"/>
          <w:szCs w:val="32"/>
        </w:rPr>
        <w:t xml:space="preserve"> cloud platform service?</w:t>
      </w:r>
      <w:r>
        <w:rPr>
          <w:sz w:val="32"/>
          <w:szCs w:val="32"/>
        </w:rPr>
        <w:br/>
      </w:r>
      <w:r w:rsidRPr="00821E0B">
        <w:rPr>
          <w:sz w:val="32"/>
          <w:szCs w:val="32"/>
        </w:rPr>
        <w:t>A. Analytics</w:t>
      </w:r>
      <w:r>
        <w:rPr>
          <w:sz w:val="32"/>
          <w:szCs w:val="32"/>
        </w:rPr>
        <w:br/>
      </w:r>
      <w:proofErr w:type="spellStart"/>
      <w:r w:rsidRPr="00821E0B">
        <w:rPr>
          <w:sz w:val="32"/>
          <w:szCs w:val="32"/>
        </w:rPr>
        <w:t>B.Networking</w:t>
      </w:r>
      <w:proofErr w:type="spellEnd"/>
      <w:r>
        <w:rPr>
          <w:sz w:val="32"/>
          <w:szCs w:val="32"/>
        </w:rPr>
        <w:t xml:space="preserve"> (ANS)</w:t>
      </w:r>
      <w:r>
        <w:rPr>
          <w:sz w:val="32"/>
          <w:szCs w:val="32"/>
        </w:rPr>
        <w:br/>
      </w:r>
      <w:proofErr w:type="spellStart"/>
      <w:proofErr w:type="gramStart"/>
      <w:r w:rsidRPr="00821E0B">
        <w:rPr>
          <w:sz w:val="32"/>
          <w:szCs w:val="32"/>
        </w:rPr>
        <w:t>C.Mobile</w:t>
      </w:r>
      <w:proofErr w:type="spellEnd"/>
      <w:proofErr w:type="gramEnd"/>
      <w:r w:rsidRPr="00821E0B">
        <w:rPr>
          <w:sz w:val="32"/>
          <w:szCs w:val="32"/>
        </w:rPr>
        <w:t xml:space="preserve"> Services</w:t>
      </w:r>
      <w:r>
        <w:rPr>
          <w:sz w:val="32"/>
          <w:szCs w:val="32"/>
        </w:rPr>
        <w:br/>
      </w:r>
      <w:proofErr w:type="spellStart"/>
      <w:r w:rsidRPr="00821E0B">
        <w:rPr>
          <w:sz w:val="32"/>
          <w:szCs w:val="32"/>
        </w:rPr>
        <w:t>D.Internet</w:t>
      </w:r>
      <w:proofErr w:type="spellEnd"/>
      <w:r w:rsidRPr="00821E0B">
        <w:rPr>
          <w:sz w:val="32"/>
          <w:szCs w:val="32"/>
        </w:rPr>
        <w:t xml:space="preserve"> of Things</w:t>
      </w:r>
    </w:p>
    <w:p w14:paraId="1A190746" w14:textId="77777777" w:rsidR="00F40035" w:rsidRPr="00F40035" w:rsidRDefault="00F40035" w:rsidP="00F40035">
      <w:pPr>
        <w:rPr>
          <w:sz w:val="32"/>
          <w:szCs w:val="32"/>
        </w:rPr>
      </w:pPr>
      <w:r w:rsidRPr="00F40035">
        <w:rPr>
          <w:sz w:val="32"/>
          <w:szCs w:val="32"/>
        </w:rPr>
        <w:t>Which of the following statements is true about the software as a service model?</w:t>
      </w:r>
    </w:p>
    <w:p w14:paraId="4D38C81E" w14:textId="77777777" w:rsidR="00F40035" w:rsidRPr="00F40035" w:rsidRDefault="00F40035" w:rsidP="00F40035">
      <w:pPr>
        <w:rPr>
          <w:sz w:val="32"/>
          <w:szCs w:val="32"/>
        </w:rPr>
      </w:pPr>
      <w:r w:rsidRPr="00F40035">
        <w:rPr>
          <w:sz w:val="32"/>
          <w:szCs w:val="32"/>
        </w:rPr>
        <w:t>A. The user has control over the applications but has limited or no control over the underlying infrastructure.</w:t>
      </w:r>
    </w:p>
    <w:p w14:paraId="16620FE0" w14:textId="77777777" w:rsidR="00F40035" w:rsidRPr="00F40035" w:rsidRDefault="00F40035" w:rsidP="00F40035">
      <w:pPr>
        <w:rPr>
          <w:sz w:val="32"/>
          <w:szCs w:val="32"/>
        </w:rPr>
      </w:pPr>
      <w:proofErr w:type="spellStart"/>
      <w:proofErr w:type="gramStart"/>
      <w:r w:rsidRPr="00F40035">
        <w:rPr>
          <w:sz w:val="32"/>
          <w:szCs w:val="32"/>
        </w:rPr>
        <w:t>B.The</w:t>
      </w:r>
      <w:proofErr w:type="spellEnd"/>
      <w:proofErr w:type="gramEnd"/>
      <w:r w:rsidRPr="00F40035">
        <w:rPr>
          <w:sz w:val="32"/>
          <w:szCs w:val="32"/>
        </w:rPr>
        <w:t xml:space="preserve"> customer is provided with the basic capabilities of processing, storage, and networking.</w:t>
      </w:r>
    </w:p>
    <w:p w14:paraId="4B07CA35" w14:textId="77777777" w:rsidR="00F40035" w:rsidRPr="00F40035" w:rsidRDefault="00F40035" w:rsidP="00F40035">
      <w:pPr>
        <w:rPr>
          <w:sz w:val="32"/>
          <w:szCs w:val="32"/>
        </w:rPr>
      </w:pPr>
      <w:proofErr w:type="spellStart"/>
      <w:r w:rsidRPr="00F40035">
        <w:rPr>
          <w:sz w:val="32"/>
          <w:szCs w:val="32"/>
        </w:rPr>
        <w:t>C.The</w:t>
      </w:r>
      <w:proofErr w:type="spellEnd"/>
      <w:r w:rsidRPr="00F40035">
        <w:rPr>
          <w:sz w:val="32"/>
          <w:szCs w:val="32"/>
        </w:rPr>
        <w:t xml:space="preserve"> customer can run his or her own applications that are typically designed using tools provided by the service provider.</w:t>
      </w:r>
    </w:p>
    <w:p w14:paraId="314094A9" w14:textId="40260E6E" w:rsidR="00F40035" w:rsidRDefault="00F40035" w:rsidP="00F40035">
      <w:pPr>
        <w:rPr>
          <w:b/>
          <w:bCs/>
          <w:sz w:val="32"/>
          <w:szCs w:val="32"/>
        </w:rPr>
      </w:pPr>
      <w:proofErr w:type="spellStart"/>
      <w:r w:rsidRPr="00F40035">
        <w:rPr>
          <w:sz w:val="32"/>
          <w:szCs w:val="32"/>
        </w:rPr>
        <w:t>D.The</w:t>
      </w:r>
      <w:proofErr w:type="spellEnd"/>
      <w:r w:rsidRPr="00F40035">
        <w:rPr>
          <w:sz w:val="32"/>
          <w:szCs w:val="32"/>
        </w:rPr>
        <w:t xml:space="preserve"> customer has no knowledge or control over the underlying infrastructure and has only limited ability to control or configure application-specific settings.</w:t>
      </w:r>
      <w:r>
        <w:rPr>
          <w:sz w:val="32"/>
          <w:szCs w:val="32"/>
        </w:rPr>
        <w:t xml:space="preserve"> </w:t>
      </w:r>
      <w:r w:rsidRPr="00F40035">
        <w:rPr>
          <w:b/>
          <w:bCs/>
          <w:sz w:val="32"/>
          <w:szCs w:val="32"/>
        </w:rPr>
        <w:t>(Ans)</w:t>
      </w:r>
    </w:p>
    <w:p w14:paraId="284EC7BF" w14:textId="77777777" w:rsidR="007D2715" w:rsidRDefault="007D2715" w:rsidP="00F40035">
      <w:pPr>
        <w:rPr>
          <w:b/>
          <w:bCs/>
          <w:sz w:val="32"/>
          <w:szCs w:val="32"/>
        </w:rPr>
      </w:pPr>
    </w:p>
    <w:p w14:paraId="51AFF53F" w14:textId="4C441893" w:rsidR="007D2715" w:rsidRDefault="007D2715" w:rsidP="007D2715">
      <w:pPr>
        <w:pStyle w:val="Heading3"/>
        <w:shd w:val="clear" w:color="auto" w:fill="FFFFFF"/>
        <w:spacing w:before="0" w:beforeAutospacing="0"/>
        <w:rPr>
          <w:rFonts w:ascii="Poppins" w:hAnsi="Poppins" w:cs="Poppins"/>
          <w:b w:val="0"/>
          <w:bCs w:val="0"/>
          <w:color w:val="1D1D33"/>
        </w:rPr>
      </w:pPr>
      <w:r>
        <w:rPr>
          <w:rFonts w:ascii="Poppins" w:hAnsi="Poppins" w:cs="Poppins"/>
          <w:b w:val="0"/>
          <w:bCs w:val="0"/>
          <w:color w:val="1D1D33"/>
        </w:rPr>
        <w:lastRenderedPageBreak/>
        <w:t>Amazon s3 is an example of ________.</w:t>
      </w:r>
      <w:r>
        <w:rPr>
          <w:rFonts w:ascii="Poppins" w:hAnsi="Poppins" w:cs="Poppins"/>
          <w:b w:val="0"/>
          <w:bCs w:val="0"/>
          <w:color w:val="1D1D33"/>
        </w:rPr>
        <w:br/>
        <w:t>IAAS</w:t>
      </w:r>
    </w:p>
    <w:p w14:paraId="7F1BD359" w14:textId="48482D16" w:rsidR="00463A0A" w:rsidRDefault="00463A0A" w:rsidP="00463A0A">
      <w:pPr>
        <w:pStyle w:val="Heading3"/>
        <w:shd w:val="clear" w:color="auto" w:fill="FFFFFF"/>
        <w:spacing w:before="0" w:beforeAutospacing="0"/>
        <w:rPr>
          <w:rFonts w:ascii="Poppins" w:hAnsi="Poppins" w:cs="Poppins"/>
          <w:b w:val="0"/>
          <w:bCs w:val="0"/>
          <w:color w:val="1D1D33"/>
        </w:rPr>
      </w:pPr>
      <w:r>
        <w:rPr>
          <w:rFonts w:ascii="Poppins" w:hAnsi="Poppins" w:cs="Poppins"/>
          <w:b w:val="0"/>
          <w:bCs w:val="0"/>
          <w:color w:val="1D1D33"/>
        </w:rPr>
        <w:t>A virtual CloudFront user is called an OAI. This stands for what?</w:t>
      </w:r>
      <w:r>
        <w:rPr>
          <w:rFonts w:ascii="Poppins" w:hAnsi="Poppins" w:cs="Poppins"/>
          <w:b w:val="0"/>
          <w:bCs w:val="0"/>
          <w:color w:val="1D1D33"/>
        </w:rPr>
        <w:br/>
        <w:t>Origin Access Identity</w:t>
      </w:r>
    </w:p>
    <w:p w14:paraId="5BFAF9BE" w14:textId="3913A9D9" w:rsidR="00E53404" w:rsidRDefault="00E53404" w:rsidP="00E53404">
      <w:pPr>
        <w:pStyle w:val="Heading3"/>
        <w:shd w:val="clear" w:color="auto" w:fill="FFFFFF"/>
        <w:spacing w:before="0" w:beforeAutospacing="0"/>
        <w:rPr>
          <w:rFonts w:ascii="Poppins" w:hAnsi="Poppins" w:cs="Poppins"/>
          <w:b w:val="0"/>
          <w:bCs w:val="0"/>
          <w:color w:val="1D1D33"/>
        </w:rPr>
      </w:pPr>
      <w:r>
        <w:rPr>
          <w:rFonts w:ascii="Poppins" w:hAnsi="Poppins" w:cs="Poppins"/>
          <w:b w:val="0"/>
          <w:bCs w:val="0"/>
          <w:color w:val="1D1D33"/>
        </w:rPr>
        <w:t>Amazon S3 is which type of storage service?</w:t>
      </w:r>
      <w:r>
        <w:rPr>
          <w:rFonts w:ascii="Poppins" w:hAnsi="Poppins" w:cs="Poppins"/>
          <w:b w:val="0"/>
          <w:bCs w:val="0"/>
          <w:color w:val="1D1D33"/>
        </w:rPr>
        <w:br/>
        <w:t>Object</w:t>
      </w:r>
    </w:p>
    <w:p w14:paraId="48CD5942" w14:textId="1DD9D3EF" w:rsidR="00253E83" w:rsidRDefault="00253E83" w:rsidP="00E53404">
      <w:pPr>
        <w:pStyle w:val="Heading3"/>
        <w:shd w:val="clear" w:color="auto" w:fill="FFFFFF"/>
        <w:spacing w:before="0" w:beforeAutospacing="0"/>
        <w:rPr>
          <w:rFonts w:ascii="Poppins" w:hAnsi="Poppins" w:cs="Poppins"/>
          <w:b w:val="0"/>
          <w:bCs w:val="0"/>
          <w:color w:val="1D1D33"/>
        </w:rPr>
      </w:pPr>
      <w:r>
        <w:rPr>
          <w:rFonts w:ascii="Poppins" w:hAnsi="Poppins" w:cs="Poppins"/>
          <w:b w:val="0"/>
          <w:bCs w:val="0"/>
          <w:color w:val="1D1D33"/>
        </w:rPr>
        <w:t>Which service performs the function that when an instance is healthy it is terminated and replaced with a new one?</w:t>
      </w:r>
      <w:r>
        <w:rPr>
          <w:rFonts w:ascii="Poppins" w:hAnsi="Poppins" w:cs="Poppins"/>
          <w:b w:val="0"/>
          <w:bCs w:val="0"/>
          <w:color w:val="1D1D33"/>
        </w:rPr>
        <w:br/>
        <w:t>Fault Toler</w:t>
      </w:r>
      <w:r w:rsidR="00DB7F85">
        <w:rPr>
          <w:rFonts w:ascii="Poppins" w:hAnsi="Poppins" w:cs="Poppins"/>
          <w:b w:val="0"/>
          <w:bCs w:val="0"/>
          <w:color w:val="1D1D33"/>
        </w:rPr>
        <w:t>a</w:t>
      </w:r>
      <w:r>
        <w:rPr>
          <w:rFonts w:ascii="Poppins" w:hAnsi="Poppins" w:cs="Poppins"/>
          <w:b w:val="0"/>
          <w:bCs w:val="0"/>
          <w:color w:val="1D1D33"/>
        </w:rPr>
        <w:t>nce</w:t>
      </w:r>
    </w:p>
    <w:p w14:paraId="5C5FCC60" w14:textId="77777777" w:rsidR="00E53404" w:rsidRDefault="00E53404" w:rsidP="00463A0A">
      <w:pPr>
        <w:pStyle w:val="Heading3"/>
        <w:shd w:val="clear" w:color="auto" w:fill="FFFFFF"/>
        <w:spacing w:before="0" w:beforeAutospacing="0"/>
        <w:rPr>
          <w:rFonts w:ascii="Poppins" w:hAnsi="Poppins" w:cs="Poppins"/>
          <w:b w:val="0"/>
          <w:bCs w:val="0"/>
          <w:color w:val="1D1D33"/>
        </w:rPr>
      </w:pPr>
    </w:p>
    <w:p w14:paraId="45BC3F51" w14:textId="77777777" w:rsidR="00B537C3" w:rsidRDefault="00B66B8C" w:rsidP="007D2715">
      <w:pPr>
        <w:pStyle w:val="Heading3"/>
        <w:shd w:val="clear" w:color="auto" w:fill="FFFFFF"/>
        <w:spacing w:before="0" w:beforeAutospacing="0"/>
        <w:rPr>
          <w:rFonts w:ascii="Poppins" w:hAnsi="Poppins" w:cs="Poppins"/>
          <w:b w:val="0"/>
          <w:bCs w:val="0"/>
          <w:color w:val="1D1D33"/>
        </w:rPr>
      </w:pPr>
      <w:r w:rsidRPr="00B66B8C">
        <w:rPr>
          <w:rFonts w:ascii="Poppins" w:hAnsi="Poppins" w:cs="Poppins"/>
          <w:b w:val="0"/>
          <w:bCs w:val="0"/>
          <w:noProof/>
          <w:color w:val="1D1D33"/>
        </w:rPr>
        <w:drawing>
          <wp:inline distT="0" distB="0" distL="0" distR="0" wp14:anchorId="11C4A7EC" wp14:editId="1949F024">
            <wp:extent cx="5731510" cy="52063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8ED2" w14:textId="5BC2BC9E" w:rsidR="001E0240" w:rsidRDefault="001E0240" w:rsidP="007D2715">
      <w:pPr>
        <w:pStyle w:val="Heading3"/>
        <w:shd w:val="clear" w:color="auto" w:fill="FFFFFF"/>
        <w:spacing w:before="0" w:beforeAutospacing="0"/>
        <w:rPr>
          <w:rFonts w:ascii="Poppins" w:hAnsi="Poppins" w:cs="Poppins"/>
          <w:b w:val="0"/>
          <w:bCs w:val="0"/>
          <w:color w:val="1D1D33"/>
        </w:rPr>
      </w:pPr>
      <w:r w:rsidRPr="001E0240">
        <w:rPr>
          <w:rFonts w:ascii="Poppins" w:hAnsi="Poppins" w:cs="Poppins"/>
          <w:b w:val="0"/>
          <w:bCs w:val="0"/>
          <w:noProof/>
          <w:color w:val="1D1D33"/>
        </w:rPr>
        <w:lastRenderedPageBreak/>
        <w:drawing>
          <wp:inline distT="0" distB="0" distL="0" distR="0" wp14:anchorId="58CADFF9" wp14:editId="5DDA3319">
            <wp:extent cx="5731510" cy="43370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504A" w14:textId="1E6A2F31" w:rsidR="00463A0A" w:rsidRDefault="00B537C3" w:rsidP="007D2715">
      <w:pPr>
        <w:pStyle w:val="Heading3"/>
        <w:shd w:val="clear" w:color="auto" w:fill="FFFFFF"/>
        <w:spacing w:before="0" w:beforeAutospacing="0"/>
        <w:rPr>
          <w:rFonts w:ascii="Poppins" w:hAnsi="Poppins" w:cs="Poppins"/>
          <w:b w:val="0"/>
          <w:bCs w:val="0"/>
          <w:color w:val="1D1D33"/>
        </w:rPr>
      </w:pPr>
      <w:r w:rsidRPr="00B537C3">
        <w:rPr>
          <w:rFonts w:ascii="Poppins" w:hAnsi="Poppins" w:cs="Poppins"/>
          <w:b w:val="0"/>
          <w:bCs w:val="0"/>
          <w:noProof/>
          <w:color w:val="1D1D33"/>
        </w:rPr>
        <w:lastRenderedPageBreak/>
        <w:drawing>
          <wp:inline distT="0" distB="0" distL="0" distR="0" wp14:anchorId="6AA135E0" wp14:editId="3D5598E6">
            <wp:extent cx="5731510" cy="55975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A0A">
        <w:rPr>
          <w:rFonts w:ascii="Poppins" w:hAnsi="Poppins" w:cs="Poppins"/>
          <w:b w:val="0"/>
          <w:bCs w:val="0"/>
          <w:color w:val="1D1D33"/>
        </w:rPr>
        <w:br/>
      </w:r>
    </w:p>
    <w:p w14:paraId="3D0823AA" w14:textId="2DD63824" w:rsidR="001E0240" w:rsidRDefault="0022327A" w:rsidP="00F40035">
      <w:pPr>
        <w:rPr>
          <w:sz w:val="32"/>
          <w:szCs w:val="32"/>
        </w:rPr>
      </w:pPr>
      <w:r w:rsidRPr="0022327A">
        <w:rPr>
          <w:noProof/>
          <w:sz w:val="32"/>
          <w:szCs w:val="32"/>
        </w:rPr>
        <w:lastRenderedPageBreak/>
        <w:drawing>
          <wp:inline distT="0" distB="0" distL="0" distR="0" wp14:anchorId="0E347CC5" wp14:editId="339675C6">
            <wp:extent cx="5731510" cy="57950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EF4B" w14:textId="0E434EF7" w:rsidR="00A26FD0" w:rsidRDefault="00A26FD0" w:rsidP="00F40035">
      <w:pPr>
        <w:rPr>
          <w:noProof/>
        </w:rPr>
      </w:pPr>
      <w:r w:rsidRPr="00A26FD0">
        <w:rPr>
          <w:noProof/>
          <w:sz w:val="32"/>
          <w:szCs w:val="32"/>
        </w:rPr>
        <w:lastRenderedPageBreak/>
        <w:drawing>
          <wp:inline distT="0" distB="0" distL="0" distR="0" wp14:anchorId="479E6EC6" wp14:editId="240C76FA">
            <wp:extent cx="5006774" cy="4778154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D15" w:rsidRPr="002B4D15">
        <w:rPr>
          <w:noProof/>
        </w:rPr>
        <w:t xml:space="preserve"> </w:t>
      </w:r>
      <w:r w:rsidR="002B4D15" w:rsidRPr="002B4D15">
        <w:rPr>
          <w:noProof/>
          <w:sz w:val="32"/>
          <w:szCs w:val="32"/>
        </w:rPr>
        <w:lastRenderedPageBreak/>
        <w:drawing>
          <wp:inline distT="0" distB="0" distL="0" distR="0" wp14:anchorId="6864F476" wp14:editId="187EF8B2">
            <wp:extent cx="5731510" cy="56311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BDAC" w14:textId="708EB9DD" w:rsidR="008228D1" w:rsidRDefault="008228D1" w:rsidP="00F40035">
      <w:pPr>
        <w:rPr>
          <w:sz w:val="32"/>
          <w:szCs w:val="32"/>
        </w:rPr>
      </w:pPr>
      <w:r w:rsidRPr="008228D1">
        <w:rPr>
          <w:noProof/>
          <w:sz w:val="32"/>
          <w:szCs w:val="32"/>
        </w:rPr>
        <w:lastRenderedPageBreak/>
        <w:drawing>
          <wp:inline distT="0" distB="0" distL="0" distR="0" wp14:anchorId="2E7D3BBD" wp14:editId="15697D3B">
            <wp:extent cx="5624047" cy="528111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FBBA" w14:textId="7A9BDC23" w:rsidR="00D81D8E" w:rsidRDefault="00D81D8E" w:rsidP="00F40035">
      <w:pPr>
        <w:rPr>
          <w:sz w:val="32"/>
          <w:szCs w:val="32"/>
        </w:rPr>
      </w:pPr>
      <w:r w:rsidRPr="00D81D8E">
        <w:rPr>
          <w:noProof/>
          <w:sz w:val="32"/>
          <w:szCs w:val="32"/>
        </w:rPr>
        <w:lastRenderedPageBreak/>
        <w:drawing>
          <wp:inline distT="0" distB="0" distL="0" distR="0" wp14:anchorId="48591351" wp14:editId="445BE452">
            <wp:extent cx="5731510" cy="52063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8C87" w14:textId="46524E3E" w:rsidR="00A26B44" w:rsidRDefault="00A26B44" w:rsidP="00F40035">
      <w:pPr>
        <w:rPr>
          <w:sz w:val="32"/>
          <w:szCs w:val="32"/>
        </w:rPr>
      </w:pPr>
      <w:r w:rsidRPr="00A26B44">
        <w:rPr>
          <w:noProof/>
          <w:sz w:val="32"/>
          <w:szCs w:val="32"/>
        </w:rPr>
        <w:lastRenderedPageBreak/>
        <w:drawing>
          <wp:inline distT="0" distB="0" distL="0" distR="0" wp14:anchorId="5E908CA5" wp14:editId="78F0E5A8">
            <wp:extent cx="5731510" cy="50330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090E" w14:textId="77777777" w:rsidR="00843066" w:rsidRDefault="00843066" w:rsidP="00F40035">
      <w:pPr>
        <w:rPr>
          <w:sz w:val="32"/>
          <w:szCs w:val="32"/>
        </w:rPr>
      </w:pPr>
    </w:p>
    <w:p w14:paraId="5A2C8597" w14:textId="566118DE" w:rsidR="00843066" w:rsidRDefault="00396029" w:rsidP="00F40035">
      <w:pPr>
        <w:rPr>
          <w:sz w:val="32"/>
          <w:szCs w:val="32"/>
        </w:rPr>
      </w:pPr>
      <w:r w:rsidRPr="00396029">
        <w:rPr>
          <w:noProof/>
          <w:sz w:val="32"/>
          <w:szCs w:val="32"/>
        </w:rPr>
        <w:drawing>
          <wp:inline distT="0" distB="0" distL="0" distR="0" wp14:anchorId="6603D357" wp14:editId="247F6041">
            <wp:extent cx="5731510" cy="22802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CD37" w14:textId="6F0FDE04" w:rsidR="00306F86" w:rsidRDefault="00306F86" w:rsidP="00F40035">
      <w:pPr>
        <w:rPr>
          <w:sz w:val="32"/>
          <w:szCs w:val="32"/>
        </w:rPr>
      </w:pPr>
      <w:r w:rsidRPr="00306F86">
        <w:rPr>
          <w:noProof/>
          <w:sz w:val="32"/>
          <w:szCs w:val="32"/>
        </w:rPr>
        <w:lastRenderedPageBreak/>
        <w:drawing>
          <wp:inline distT="0" distB="0" distL="0" distR="0" wp14:anchorId="4EC5341E" wp14:editId="5B84A03B">
            <wp:extent cx="5731510" cy="24758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49D0" w14:textId="5A4292FE" w:rsidR="0075007B" w:rsidRDefault="0075007B" w:rsidP="00F40035">
      <w:pPr>
        <w:rPr>
          <w:sz w:val="32"/>
          <w:szCs w:val="32"/>
        </w:rPr>
      </w:pPr>
      <w:r w:rsidRPr="0075007B">
        <w:rPr>
          <w:noProof/>
          <w:sz w:val="32"/>
          <w:szCs w:val="32"/>
        </w:rPr>
        <w:drawing>
          <wp:inline distT="0" distB="0" distL="0" distR="0" wp14:anchorId="470DF71C" wp14:editId="1334CC02">
            <wp:extent cx="5731510" cy="27025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0522" w14:textId="23855BA4" w:rsidR="004F3042" w:rsidRDefault="004F3042" w:rsidP="00F40035">
      <w:pPr>
        <w:rPr>
          <w:sz w:val="32"/>
          <w:szCs w:val="32"/>
        </w:rPr>
      </w:pPr>
      <w:r w:rsidRPr="004F3042">
        <w:rPr>
          <w:noProof/>
          <w:sz w:val="32"/>
          <w:szCs w:val="32"/>
        </w:rPr>
        <w:drawing>
          <wp:inline distT="0" distB="0" distL="0" distR="0" wp14:anchorId="4E196830" wp14:editId="716EC96C">
            <wp:extent cx="5731510" cy="26714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A82A" w14:textId="239BD2D6" w:rsidR="00551E85" w:rsidRDefault="00551E85" w:rsidP="00F40035">
      <w:pPr>
        <w:rPr>
          <w:sz w:val="32"/>
          <w:szCs w:val="32"/>
        </w:rPr>
      </w:pPr>
      <w:r w:rsidRPr="00551E85">
        <w:rPr>
          <w:noProof/>
          <w:sz w:val="32"/>
          <w:szCs w:val="32"/>
        </w:rPr>
        <w:lastRenderedPageBreak/>
        <w:drawing>
          <wp:inline distT="0" distB="0" distL="0" distR="0" wp14:anchorId="2BF40E8C" wp14:editId="3C0CB119">
            <wp:extent cx="5731510" cy="27044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69A8" w14:textId="11D65B2F" w:rsidR="00896807" w:rsidRDefault="00896807" w:rsidP="00F40035">
      <w:pPr>
        <w:rPr>
          <w:sz w:val="32"/>
          <w:szCs w:val="32"/>
        </w:rPr>
      </w:pPr>
      <w:r w:rsidRPr="00896807">
        <w:rPr>
          <w:noProof/>
          <w:sz w:val="32"/>
          <w:szCs w:val="32"/>
        </w:rPr>
        <w:drawing>
          <wp:inline distT="0" distB="0" distL="0" distR="0" wp14:anchorId="6774C5FB" wp14:editId="280EE18B">
            <wp:extent cx="5731510" cy="20859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5176" w14:textId="71420618" w:rsidR="00674E6C" w:rsidRDefault="00674E6C" w:rsidP="00F4003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CF0AD39" wp14:editId="1B4908F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6FDF" w14:textId="0BAC7FC9" w:rsidR="0058416B" w:rsidRDefault="0058416B" w:rsidP="00F4003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AEFC29" wp14:editId="34A5F17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3A9A" w14:textId="369DB02B" w:rsidR="00AA16B0" w:rsidRDefault="00AA16B0" w:rsidP="00F4003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7C21AF" wp14:editId="6EA5614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CFB1" w14:textId="68814C02" w:rsidR="0003144B" w:rsidRDefault="0003144B" w:rsidP="00F4003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DE0FD" wp14:editId="6F0C4C4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0BB8" w14:textId="13655BF2" w:rsidR="00BC48A8" w:rsidRDefault="00BC48A8" w:rsidP="00F4003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2850B69" wp14:editId="6F6EFDF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6957" w14:textId="7B4E702D" w:rsidR="004A4830" w:rsidRPr="001F0B66" w:rsidRDefault="004A4830" w:rsidP="00F4003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32614B" wp14:editId="424FD3E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4830" w:rsidRPr="001F0B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8433C1"/>
    <w:multiLevelType w:val="multilevel"/>
    <w:tmpl w:val="57247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C3F00CD"/>
    <w:multiLevelType w:val="multilevel"/>
    <w:tmpl w:val="CFA0D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0611663">
    <w:abstractNumId w:val="0"/>
  </w:num>
  <w:num w:numId="2" w16cid:durableId="20821748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18D"/>
    <w:rsid w:val="0003144B"/>
    <w:rsid w:val="000D675C"/>
    <w:rsid w:val="001C2603"/>
    <w:rsid w:val="001E0240"/>
    <w:rsid w:val="001F0B66"/>
    <w:rsid w:val="0022327A"/>
    <w:rsid w:val="00253E83"/>
    <w:rsid w:val="002B4D15"/>
    <w:rsid w:val="00306F86"/>
    <w:rsid w:val="00364CF9"/>
    <w:rsid w:val="00396029"/>
    <w:rsid w:val="003C18DB"/>
    <w:rsid w:val="003F2E91"/>
    <w:rsid w:val="00463A0A"/>
    <w:rsid w:val="004A4830"/>
    <w:rsid w:val="004F3042"/>
    <w:rsid w:val="00526760"/>
    <w:rsid w:val="00551E85"/>
    <w:rsid w:val="0058416B"/>
    <w:rsid w:val="00674E6C"/>
    <w:rsid w:val="006A5228"/>
    <w:rsid w:val="007031CD"/>
    <w:rsid w:val="0075007B"/>
    <w:rsid w:val="007D2715"/>
    <w:rsid w:val="00821E0B"/>
    <w:rsid w:val="008228D1"/>
    <w:rsid w:val="00843066"/>
    <w:rsid w:val="00896807"/>
    <w:rsid w:val="009B2BC1"/>
    <w:rsid w:val="00A26B44"/>
    <w:rsid w:val="00A26FD0"/>
    <w:rsid w:val="00A66DC2"/>
    <w:rsid w:val="00A7418D"/>
    <w:rsid w:val="00AA16B0"/>
    <w:rsid w:val="00AD5C3A"/>
    <w:rsid w:val="00B537C3"/>
    <w:rsid w:val="00B66B8C"/>
    <w:rsid w:val="00BC48A8"/>
    <w:rsid w:val="00D81D8E"/>
    <w:rsid w:val="00DB7F85"/>
    <w:rsid w:val="00E00081"/>
    <w:rsid w:val="00E53404"/>
    <w:rsid w:val="00F1208C"/>
    <w:rsid w:val="00F40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F85F7"/>
  <w15:chartTrackingRefBased/>
  <w15:docId w15:val="{EC3DB450-C47B-4860-AAF2-9CF57F7CF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F0B6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F0B66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customStyle="1" w:styleId="danger">
    <w:name w:val="danger"/>
    <w:basedOn w:val="Normal"/>
    <w:rsid w:val="00AD5C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index">
    <w:name w:val="index"/>
    <w:basedOn w:val="DefaultParagraphFont"/>
    <w:rsid w:val="00AD5C3A"/>
  </w:style>
  <w:style w:type="paragraph" w:customStyle="1" w:styleId="answer">
    <w:name w:val="answer"/>
    <w:basedOn w:val="Normal"/>
    <w:rsid w:val="00AD5C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6899E-2447-404A-847E-EF7A869326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16</Pages>
  <Words>327</Words>
  <Characters>1870</Characters>
  <Application>Microsoft Office Word</Application>
  <DocSecurity>0</DocSecurity>
  <Lines>15</Lines>
  <Paragraphs>4</Paragraphs>
  <ScaleCrop>false</ScaleCrop>
  <Company/>
  <LinksUpToDate>false</LinksUpToDate>
  <CharactersWithSpaces>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Chandan</dc:creator>
  <cp:keywords/>
  <dc:description/>
  <cp:lastModifiedBy>Kumar, Chandan</cp:lastModifiedBy>
  <cp:revision>42</cp:revision>
  <dcterms:created xsi:type="dcterms:W3CDTF">2023-04-09T12:06:00Z</dcterms:created>
  <dcterms:modified xsi:type="dcterms:W3CDTF">2023-04-12T03:34:00Z</dcterms:modified>
</cp:coreProperties>
</file>